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454C9">
        <w:rPr>
          <w:rFonts w:ascii="Sylfaen" w:hAnsi="Sylfaen"/>
          <w:i w:val="0"/>
          <w:sz w:val="20"/>
          <w:szCs w:val="20"/>
          <w:lang w:val="ka-GE"/>
        </w:rPr>
        <w:t xml:space="preserve">კომპიუტერული ტექნიკისა და კომპიუტერული აქსესუარების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  <w:r w:rsidR="008454C9">
        <w:rPr>
          <w:rFonts w:ascii="Sylfaen" w:hAnsi="Sylfaen"/>
          <w:i w:val="0"/>
          <w:sz w:val="20"/>
          <w:szCs w:val="20"/>
          <w:lang w:val="ka-GE"/>
        </w:rPr>
        <w:t>9 (ცხრა) ლოტად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454C9" w:rsidRPr="008454C9" w:rsidRDefault="008454C9" w:rsidP="008454C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454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კომპიუტერული ტექნიკისა და კომპიუტერული აქსესუარების შესყიდვის მიზნით აცხადებს ღია ტენდერს 9 (ცხრა) ლოტად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15 თებერვლის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454C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დასახელება</w:t>
      </w:r>
      <w:r w:rsidR="008454C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და ნომერი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0E109E" w:rsidRDefault="000E109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0E109E" w:rsidRDefault="000E109E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პირები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დეტალურ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შეუძლია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გაეცნონ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შემდეგ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:  </w:t>
      </w:r>
      <w:hyperlink r:id="rId10" w:history="1">
        <w:r w:rsidRPr="0086287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https://vtb.ge/ge/about-the-bank/tenders/106/tenderi-kompiuteruli-teqnikisa-da-kompiuteruli-aqsesuarebis-sheskidvis-shesakheb-9-lotad</w:t>
        </w:r>
      </w:hyperlink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36" w:rsidRDefault="00612336" w:rsidP="008D789A">
      <w:pPr>
        <w:spacing w:after="0" w:line="240" w:lineRule="auto"/>
      </w:pPr>
      <w:r>
        <w:separator/>
      </w:r>
    </w:p>
  </w:endnote>
  <w:endnote w:type="continuationSeparator" w:id="0">
    <w:p w:rsidR="00612336" w:rsidRDefault="0061233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36" w:rsidRDefault="00612336" w:rsidP="008D789A">
      <w:pPr>
        <w:spacing w:after="0" w:line="240" w:lineRule="auto"/>
      </w:pPr>
      <w:r>
        <w:separator/>
      </w:r>
    </w:p>
  </w:footnote>
  <w:footnote w:type="continuationSeparator" w:id="0">
    <w:p w:rsidR="00612336" w:rsidRDefault="0061233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0E109E"/>
    <w:rsid w:val="0016303A"/>
    <w:rsid w:val="00185BDD"/>
    <w:rsid w:val="00197ABB"/>
    <w:rsid w:val="001C780E"/>
    <w:rsid w:val="001E6329"/>
    <w:rsid w:val="002145B7"/>
    <w:rsid w:val="00220B9D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12336"/>
    <w:rsid w:val="006B3816"/>
    <w:rsid w:val="006C769B"/>
    <w:rsid w:val="006E6FF1"/>
    <w:rsid w:val="006F4101"/>
    <w:rsid w:val="00794A8F"/>
    <w:rsid w:val="007B58EB"/>
    <w:rsid w:val="007D7BC7"/>
    <w:rsid w:val="00824142"/>
    <w:rsid w:val="008454C9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B9485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1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106/tenderi-kompiuteruli-teqnikisa-da-kompiuteruli-aqsesuarebis-sheskidvis-shesakheb-9-lot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603E-E9AB-4CE5-9C37-64C8722B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8</cp:revision>
  <cp:lastPrinted>2019-01-23T10:39:00Z</cp:lastPrinted>
  <dcterms:created xsi:type="dcterms:W3CDTF">2021-01-18T10:23:00Z</dcterms:created>
  <dcterms:modified xsi:type="dcterms:W3CDTF">2021-02-02T09:49:00Z</dcterms:modified>
</cp:coreProperties>
</file>